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35E4" w14:textId="5CFA3688" w:rsidR="00495206" w:rsidRDefault="00495206" w:rsidP="00966569">
      <w:pPr>
        <w:jc w:val="center"/>
      </w:pPr>
    </w:p>
    <w:p w14:paraId="12356A8B" w14:textId="08565A16" w:rsidR="00966569" w:rsidRDefault="00966569" w:rsidP="00966569">
      <w:pPr>
        <w:jc w:val="center"/>
        <w:rPr>
          <w:rFonts w:ascii="Times New Roman" w:hAnsi="Times New Roman" w:cs="Times New Roman"/>
          <w:b/>
          <w:bCs/>
          <w:sz w:val="28"/>
          <w:szCs w:val="28"/>
          <w:u w:val="single"/>
        </w:rPr>
      </w:pPr>
      <w:r w:rsidRPr="00966569">
        <w:rPr>
          <w:rFonts w:ascii="Times New Roman" w:hAnsi="Times New Roman" w:cs="Times New Roman"/>
          <w:b/>
          <w:bCs/>
          <w:sz w:val="28"/>
          <w:szCs w:val="28"/>
          <w:u w:val="single"/>
        </w:rPr>
        <w:t>Job Description</w:t>
      </w:r>
    </w:p>
    <w:p w14:paraId="73CAB8BC" w14:textId="395981B7" w:rsidR="00966569" w:rsidRDefault="00966569" w:rsidP="00966569">
      <w:pPr>
        <w:jc w:val="center"/>
        <w:rPr>
          <w:rFonts w:ascii="Times New Roman" w:hAnsi="Times New Roman" w:cs="Times New Roman"/>
          <w:b/>
          <w:bCs/>
          <w:sz w:val="24"/>
          <w:szCs w:val="24"/>
        </w:rPr>
      </w:pPr>
      <w:r>
        <w:rPr>
          <w:rFonts w:ascii="Times New Roman" w:hAnsi="Times New Roman" w:cs="Times New Roman"/>
          <w:b/>
          <w:bCs/>
          <w:sz w:val="24"/>
          <w:szCs w:val="24"/>
        </w:rPr>
        <w:t>Director of Youth Ministry</w:t>
      </w:r>
    </w:p>
    <w:p w14:paraId="39D20EDD" w14:textId="500F2ACA" w:rsidR="00966569" w:rsidRDefault="00966569" w:rsidP="0096656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Job Title: </w:t>
      </w:r>
      <w:r>
        <w:rPr>
          <w:rFonts w:ascii="Times New Roman" w:hAnsi="Times New Roman" w:cs="Times New Roman"/>
          <w:b/>
          <w:bCs/>
          <w:sz w:val="24"/>
          <w:szCs w:val="24"/>
        </w:rPr>
        <w:tab/>
      </w:r>
      <w:r>
        <w:rPr>
          <w:rFonts w:ascii="Times New Roman" w:hAnsi="Times New Roman" w:cs="Times New Roman"/>
          <w:b/>
          <w:bCs/>
          <w:sz w:val="24"/>
          <w:szCs w:val="24"/>
        </w:rPr>
        <w:tab/>
      </w:r>
      <w:r w:rsidRPr="00966569">
        <w:rPr>
          <w:rFonts w:ascii="Times New Roman" w:hAnsi="Times New Roman" w:cs="Times New Roman"/>
          <w:sz w:val="24"/>
          <w:szCs w:val="24"/>
        </w:rPr>
        <w:t>Director of Youth Ministry</w:t>
      </w:r>
    </w:p>
    <w:p w14:paraId="331EEB80" w14:textId="748B1726" w:rsidR="00966569" w:rsidRDefault="00966569" w:rsidP="0096656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Department: </w:t>
      </w:r>
      <w:r>
        <w:rPr>
          <w:rFonts w:ascii="Times New Roman" w:hAnsi="Times New Roman" w:cs="Times New Roman"/>
          <w:b/>
          <w:bCs/>
          <w:sz w:val="24"/>
          <w:szCs w:val="24"/>
        </w:rPr>
        <w:tab/>
      </w:r>
      <w:r>
        <w:rPr>
          <w:rFonts w:ascii="Times New Roman" w:hAnsi="Times New Roman" w:cs="Times New Roman"/>
          <w:b/>
          <w:bCs/>
          <w:sz w:val="24"/>
          <w:szCs w:val="24"/>
        </w:rPr>
        <w:tab/>
      </w:r>
      <w:r w:rsidRPr="00966569">
        <w:rPr>
          <w:rFonts w:ascii="Times New Roman" w:hAnsi="Times New Roman" w:cs="Times New Roman"/>
          <w:sz w:val="24"/>
          <w:szCs w:val="24"/>
        </w:rPr>
        <w:t>Youth Ministry</w:t>
      </w:r>
    </w:p>
    <w:p w14:paraId="170400A6" w14:textId="4EA83143" w:rsidR="00966569" w:rsidRDefault="00966569" w:rsidP="0096656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Reports To: </w:t>
      </w:r>
      <w:r>
        <w:rPr>
          <w:rFonts w:ascii="Times New Roman" w:hAnsi="Times New Roman" w:cs="Times New Roman"/>
          <w:b/>
          <w:bCs/>
          <w:sz w:val="24"/>
          <w:szCs w:val="24"/>
        </w:rPr>
        <w:tab/>
      </w:r>
      <w:r>
        <w:rPr>
          <w:rFonts w:ascii="Times New Roman" w:hAnsi="Times New Roman" w:cs="Times New Roman"/>
          <w:b/>
          <w:bCs/>
          <w:sz w:val="24"/>
          <w:szCs w:val="24"/>
        </w:rPr>
        <w:tab/>
      </w:r>
      <w:r w:rsidRPr="00966569">
        <w:rPr>
          <w:rFonts w:ascii="Times New Roman" w:hAnsi="Times New Roman" w:cs="Times New Roman"/>
          <w:sz w:val="24"/>
          <w:szCs w:val="24"/>
        </w:rPr>
        <w:t>Pastor</w:t>
      </w:r>
      <w:r w:rsidR="006922F9">
        <w:rPr>
          <w:rFonts w:ascii="Times New Roman" w:hAnsi="Times New Roman" w:cs="Times New Roman"/>
          <w:sz w:val="24"/>
          <w:szCs w:val="24"/>
        </w:rPr>
        <w:t>, Supervisor appointed by the Pastor and</w:t>
      </w:r>
      <w:r w:rsidR="008B4F05">
        <w:rPr>
          <w:rFonts w:ascii="Times New Roman" w:hAnsi="Times New Roman" w:cs="Times New Roman"/>
          <w:sz w:val="24"/>
          <w:szCs w:val="24"/>
        </w:rPr>
        <w:t xml:space="preserve"> Business Administrator</w:t>
      </w:r>
    </w:p>
    <w:p w14:paraId="1661AAF3" w14:textId="0C7BAE1C" w:rsidR="00966569" w:rsidRDefault="00966569" w:rsidP="0096656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Status:</w:t>
      </w:r>
      <w:r>
        <w:rPr>
          <w:rFonts w:ascii="Times New Roman" w:hAnsi="Times New Roman" w:cs="Times New Roman"/>
          <w:b/>
          <w:bCs/>
          <w:sz w:val="24"/>
          <w:szCs w:val="24"/>
        </w:rPr>
        <w:tab/>
      </w:r>
      <w:r>
        <w:rPr>
          <w:rFonts w:ascii="Times New Roman" w:hAnsi="Times New Roman" w:cs="Times New Roman"/>
          <w:b/>
          <w:bCs/>
          <w:sz w:val="24"/>
          <w:szCs w:val="24"/>
        </w:rPr>
        <w:tab/>
      </w:r>
      <w:r w:rsidRPr="00966569">
        <w:rPr>
          <w:rFonts w:ascii="Times New Roman" w:hAnsi="Times New Roman" w:cs="Times New Roman"/>
          <w:sz w:val="24"/>
          <w:szCs w:val="24"/>
        </w:rPr>
        <w:t>Full-time</w:t>
      </w:r>
      <w:r w:rsidR="008B4F05">
        <w:rPr>
          <w:rFonts w:ascii="Times New Roman" w:hAnsi="Times New Roman" w:cs="Times New Roman"/>
          <w:sz w:val="24"/>
          <w:szCs w:val="24"/>
        </w:rPr>
        <w:t xml:space="preserve"> - Non- exempt</w:t>
      </w:r>
    </w:p>
    <w:p w14:paraId="768DF0E8" w14:textId="7FFFF37C" w:rsidR="00966569" w:rsidRDefault="00966569" w:rsidP="0096656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Approved Date: </w:t>
      </w:r>
      <w:r>
        <w:rPr>
          <w:rFonts w:ascii="Times New Roman" w:hAnsi="Times New Roman" w:cs="Times New Roman"/>
          <w:b/>
          <w:bCs/>
          <w:sz w:val="24"/>
          <w:szCs w:val="24"/>
        </w:rPr>
        <w:tab/>
      </w:r>
      <w:r w:rsidRPr="00966569">
        <w:rPr>
          <w:rFonts w:ascii="Times New Roman" w:hAnsi="Times New Roman" w:cs="Times New Roman"/>
          <w:sz w:val="24"/>
          <w:szCs w:val="24"/>
        </w:rPr>
        <w:t>March 11, 2022</w:t>
      </w:r>
    </w:p>
    <w:p w14:paraId="192CD762" w14:textId="7B93E3F6" w:rsidR="00966569" w:rsidRDefault="00966569" w:rsidP="0096656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Approved By:</w:t>
      </w:r>
      <w:r>
        <w:rPr>
          <w:rFonts w:ascii="Times New Roman" w:hAnsi="Times New Roman" w:cs="Times New Roman"/>
          <w:b/>
          <w:bCs/>
          <w:sz w:val="24"/>
          <w:szCs w:val="24"/>
        </w:rPr>
        <w:tab/>
      </w:r>
      <w:r w:rsidRPr="00966569">
        <w:rPr>
          <w:rFonts w:ascii="Times New Roman" w:hAnsi="Times New Roman" w:cs="Times New Roman"/>
          <w:sz w:val="24"/>
          <w:szCs w:val="24"/>
        </w:rPr>
        <w:t>Rev. Jim Courville</w:t>
      </w:r>
    </w:p>
    <w:p w14:paraId="739D5085" w14:textId="4CD920A1" w:rsidR="00D6450B" w:rsidRDefault="00D6450B" w:rsidP="00966569">
      <w:pPr>
        <w:spacing w:after="0" w:line="240" w:lineRule="auto"/>
        <w:contextualSpacing/>
        <w:rPr>
          <w:rFonts w:ascii="Times New Roman" w:hAnsi="Times New Roman" w:cs="Times New Roman"/>
          <w:sz w:val="24"/>
          <w:szCs w:val="24"/>
        </w:rPr>
      </w:pPr>
    </w:p>
    <w:p w14:paraId="2C17A6DF" w14:textId="75B4BB3E" w:rsidR="00A312A1" w:rsidRDefault="00A312A1" w:rsidP="00A312A1">
      <w:pPr>
        <w:rPr>
          <w:rFonts w:ascii="Times New Roman" w:hAnsi="Times New Roman" w:cs="Times New Roman"/>
          <w:sz w:val="24"/>
        </w:rPr>
      </w:pPr>
      <w:r w:rsidRPr="00A312A1">
        <w:rPr>
          <w:rFonts w:ascii="Times New Roman" w:hAnsi="Times New Roman" w:cs="Times New Roman"/>
          <w:b/>
          <w:bCs/>
          <w:sz w:val="24"/>
        </w:rPr>
        <w:t>PURPOSE:</w:t>
      </w:r>
      <w:r>
        <w:rPr>
          <w:rFonts w:ascii="Times New Roman" w:hAnsi="Times New Roman" w:cs="Times New Roman"/>
          <w:sz w:val="24"/>
        </w:rPr>
        <w:t xml:space="preserve"> The Director of Youth Ministry is responsible for bringing about a comprehensive catechesis to the youth of the parish considering the mission to bring into a deeper communion and intimacy with Jesus Christ through prayer and the faithful teaching of the Catholic faith. </w:t>
      </w:r>
    </w:p>
    <w:p w14:paraId="226987D4" w14:textId="217F3F8D" w:rsidR="00A312A1" w:rsidRPr="004566BD" w:rsidRDefault="00A312A1" w:rsidP="00A312A1">
      <w:pPr>
        <w:rPr>
          <w:rFonts w:ascii="Times New Roman" w:hAnsi="Times New Roman" w:cs="Times New Roman"/>
          <w:sz w:val="24"/>
          <w:szCs w:val="24"/>
        </w:rPr>
      </w:pPr>
      <w:r>
        <w:rPr>
          <w:rFonts w:ascii="Times New Roman" w:hAnsi="Times New Roman" w:cs="Times New Roman"/>
          <w:b/>
          <w:bCs/>
          <w:sz w:val="24"/>
        </w:rPr>
        <w:t xml:space="preserve">RESPONSIBLE TO: </w:t>
      </w:r>
      <w:r>
        <w:rPr>
          <w:rFonts w:ascii="Times New Roman" w:hAnsi="Times New Roman" w:cs="Times New Roman"/>
          <w:sz w:val="24"/>
        </w:rPr>
        <w:t xml:space="preserve">The Youth Ministry Director is to </w:t>
      </w:r>
      <w:r>
        <w:rPr>
          <w:rFonts w:ascii="Times New Roman" w:hAnsi="Times New Roman" w:cs="Times New Roman"/>
          <w:sz w:val="24"/>
          <w:szCs w:val="24"/>
        </w:rPr>
        <w:t>c</w:t>
      </w:r>
      <w:r w:rsidRPr="004566BD">
        <w:rPr>
          <w:rFonts w:ascii="Times New Roman" w:hAnsi="Times New Roman" w:cs="Times New Roman"/>
          <w:sz w:val="24"/>
          <w:szCs w:val="24"/>
        </w:rPr>
        <w:t xml:space="preserve">onsult and collaborate with </w:t>
      </w:r>
      <w:r>
        <w:rPr>
          <w:rFonts w:ascii="Times New Roman" w:hAnsi="Times New Roman" w:cs="Times New Roman"/>
          <w:sz w:val="24"/>
          <w:szCs w:val="24"/>
        </w:rPr>
        <w:t xml:space="preserve">his/her immediate supervisor (appointed by the pastor and/or the pastor himself) </w:t>
      </w:r>
      <w:r w:rsidRPr="004566BD">
        <w:rPr>
          <w:rFonts w:ascii="Times New Roman" w:hAnsi="Times New Roman" w:cs="Times New Roman"/>
          <w:sz w:val="24"/>
          <w:szCs w:val="24"/>
        </w:rPr>
        <w:t>and</w:t>
      </w:r>
      <w:r>
        <w:rPr>
          <w:rFonts w:ascii="Times New Roman" w:hAnsi="Times New Roman" w:cs="Times New Roman"/>
          <w:sz w:val="24"/>
          <w:szCs w:val="24"/>
        </w:rPr>
        <w:t xml:space="preserve"> with</w:t>
      </w:r>
      <w:r w:rsidRPr="004566BD">
        <w:rPr>
          <w:rFonts w:ascii="Times New Roman" w:hAnsi="Times New Roman" w:cs="Times New Roman"/>
          <w:sz w:val="24"/>
          <w:szCs w:val="24"/>
        </w:rPr>
        <w:t xml:space="preserve"> the Office of Adolescent Catechesis and Evangelization (O.A.C.E) from the Archdiocese of Galveston-Houston regarding catechesis, programming, training, and resources. </w:t>
      </w:r>
      <w:r>
        <w:rPr>
          <w:rFonts w:ascii="Times New Roman" w:hAnsi="Times New Roman" w:cs="Times New Roman"/>
          <w:sz w:val="24"/>
          <w:szCs w:val="24"/>
        </w:rPr>
        <w:t>He/she will also provide</w:t>
      </w:r>
      <w:r w:rsidRPr="004566BD">
        <w:rPr>
          <w:rFonts w:ascii="Times New Roman" w:hAnsi="Times New Roman" w:cs="Times New Roman"/>
          <w:sz w:val="24"/>
          <w:szCs w:val="24"/>
        </w:rPr>
        <w:t xml:space="preserve"> leaders</w:t>
      </w:r>
      <w:r>
        <w:rPr>
          <w:rFonts w:ascii="Times New Roman" w:hAnsi="Times New Roman" w:cs="Times New Roman"/>
          <w:sz w:val="24"/>
          <w:szCs w:val="24"/>
        </w:rPr>
        <w:t>hip and direction for the parish community and volunteers</w:t>
      </w:r>
      <w:r w:rsidRPr="004566BD">
        <w:rPr>
          <w:rFonts w:ascii="Times New Roman" w:hAnsi="Times New Roman" w:cs="Times New Roman"/>
          <w:sz w:val="24"/>
          <w:szCs w:val="24"/>
        </w:rPr>
        <w:t xml:space="preserve"> on matters pertinent </w:t>
      </w:r>
      <w:r>
        <w:rPr>
          <w:rFonts w:ascii="Times New Roman" w:hAnsi="Times New Roman" w:cs="Times New Roman"/>
          <w:sz w:val="24"/>
          <w:szCs w:val="24"/>
        </w:rPr>
        <w:t>to comprehensive youth ministry, in collaboration and under the guidance of his/her supervisor. The Associate Director will accomplish this by formulating</w:t>
      </w:r>
      <w:r w:rsidRPr="004566BD">
        <w:rPr>
          <w:rFonts w:ascii="Times New Roman" w:hAnsi="Times New Roman" w:cs="Times New Roman"/>
          <w:sz w:val="24"/>
          <w:szCs w:val="24"/>
        </w:rPr>
        <w:t xml:space="preserve"> programs encompassing the vision, values, goals, and objectives of comprehensive youth ministry as defined by the USCCB and the Archdiocese of Galveston-Houston. </w:t>
      </w:r>
    </w:p>
    <w:p w14:paraId="40C58E44" w14:textId="59905FFA" w:rsidR="00A312A1" w:rsidRDefault="00012E97" w:rsidP="009166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SPECIFIC RESPONSIBILITIES:</w:t>
      </w:r>
    </w:p>
    <w:p w14:paraId="12BEF156" w14:textId="423D18DB" w:rsidR="00012E97" w:rsidRDefault="00012E97" w:rsidP="0091668A">
      <w:pPr>
        <w:spacing w:line="240" w:lineRule="auto"/>
        <w:contextualSpacing/>
        <w:rPr>
          <w:rFonts w:ascii="Times New Roman" w:hAnsi="Times New Roman" w:cs="Times New Roman"/>
          <w:b/>
          <w:bCs/>
          <w:sz w:val="24"/>
          <w:szCs w:val="24"/>
        </w:rPr>
      </w:pPr>
    </w:p>
    <w:p w14:paraId="5F51CAB6" w14:textId="77777777" w:rsidR="00012E97" w:rsidRPr="00896E68" w:rsidRDefault="00012E97" w:rsidP="0091668A">
      <w:pPr>
        <w:contextualSpacing/>
        <w:rPr>
          <w:rFonts w:ascii="Times New Roman" w:hAnsi="Times New Roman" w:cs="Times New Roman"/>
          <w:b/>
          <w:sz w:val="24"/>
          <w:szCs w:val="24"/>
        </w:rPr>
      </w:pPr>
      <w:r w:rsidRPr="00896E68">
        <w:rPr>
          <w:rFonts w:ascii="Times New Roman" w:hAnsi="Times New Roman" w:cs="Times New Roman"/>
          <w:b/>
          <w:sz w:val="24"/>
          <w:szCs w:val="24"/>
        </w:rPr>
        <w:t>Specific Responsibilities</w:t>
      </w:r>
    </w:p>
    <w:p w14:paraId="5FDAA16D" w14:textId="77777777" w:rsidR="00012E97" w:rsidRPr="003E6E41" w:rsidRDefault="00012E97" w:rsidP="0091668A">
      <w:pPr>
        <w:pStyle w:val="ListParagraph"/>
        <w:numPr>
          <w:ilvl w:val="0"/>
          <w:numId w:val="1"/>
        </w:numPr>
        <w:rPr>
          <w:rFonts w:ascii="Times New Roman" w:hAnsi="Times New Roman" w:cs="Times New Roman"/>
          <w:sz w:val="24"/>
          <w:szCs w:val="24"/>
        </w:rPr>
      </w:pPr>
      <w:r w:rsidRPr="003E6E41">
        <w:rPr>
          <w:rFonts w:ascii="Times New Roman" w:hAnsi="Times New Roman" w:cs="Times New Roman"/>
          <w:sz w:val="24"/>
          <w:szCs w:val="24"/>
        </w:rPr>
        <w:t>Direct Service to Youth</w:t>
      </w:r>
    </w:p>
    <w:p w14:paraId="616FAF5B" w14:textId="49C7E526" w:rsidR="00012E97" w:rsidRPr="003E6E41" w:rsidRDefault="00012E97" w:rsidP="0091668A">
      <w:pPr>
        <w:pStyle w:val="ListParagraph"/>
        <w:numPr>
          <w:ilvl w:val="0"/>
          <w:numId w:val="2"/>
        </w:numPr>
        <w:rPr>
          <w:rFonts w:ascii="Times New Roman" w:hAnsi="Times New Roman" w:cs="Times New Roman"/>
          <w:sz w:val="24"/>
          <w:szCs w:val="24"/>
        </w:rPr>
      </w:pPr>
      <w:r w:rsidRPr="003E6E41">
        <w:rPr>
          <w:rFonts w:ascii="Times New Roman" w:hAnsi="Times New Roman" w:cs="Times New Roman"/>
          <w:sz w:val="24"/>
          <w:szCs w:val="24"/>
        </w:rPr>
        <w:t>Plan, organize, and implement parish-level opportunities and events for middle school and high school youth</w:t>
      </w:r>
      <w:r>
        <w:rPr>
          <w:rFonts w:ascii="Times New Roman" w:hAnsi="Times New Roman" w:cs="Times New Roman"/>
          <w:sz w:val="24"/>
          <w:szCs w:val="24"/>
        </w:rPr>
        <w:t>, including Confirmation, helping them</w:t>
      </w:r>
      <w:r w:rsidRPr="003E6E41">
        <w:rPr>
          <w:rFonts w:ascii="Times New Roman" w:hAnsi="Times New Roman" w:cs="Times New Roman"/>
          <w:sz w:val="24"/>
          <w:szCs w:val="24"/>
        </w:rPr>
        <w:t xml:space="preserve"> to </w:t>
      </w:r>
      <w:r>
        <w:rPr>
          <w:rFonts w:ascii="Times New Roman" w:hAnsi="Times New Roman" w:cs="Times New Roman"/>
          <w:sz w:val="24"/>
          <w:szCs w:val="24"/>
        </w:rPr>
        <w:t xml:space="preserve">pray, learn, </w:t>
      </w:r>
      <w:r w:rsidR="005F4205">
        <w:rPr>
          <w:rFonts w:ascii="Times New Roman" w:hAnsi="Times New Roman" w:cs="Times New Roman"/>
          <w:sz w:val="24"/>
          <w:szCs w:val="24"/>
        </w:rPr>
        <w:t>serve,</w:t>
      </w:r>
      <w:r>
        <w:rPr>
          <w:rFonts w:ascii="Times New Roman" w:hAnsi="Times New Roman" w:cs="Times New Roman"/>
          <w:sz w:val="24"/>
          <w:szCs w:val="24"/>
        </w:rPr>
        <w:t xml:space="preserve"> and socialize</w:t>
      </w:r>
      <w:r w:rsidRPr="003E6E41">
        <w:rPr>
          <w:rFonts w:ascii="Times New Roman" w:hAnsi="Times New Roman" w:cs="Times New Roman"/>
          <w:sz w:val="24"/>
          <w:szCs w:val="24"/>
        </w:rPr>
        <w:t xml:space="preserve"> (i.e.: catechesis, retreats, rallies, community building, service projects, fundraisers etc.)</w:t>
      </w:r>
    </w:p>
    <w:p w14:paraId="14A73152" w14:textId="0F7930AD" w:rsidR="00012E97" w:rsidRDefault="00012E97" w:rsidP="0091668A">
      <w:pPr>
        <w:pStyle w:val="ListParagraph"/>
        <w:numPr>
          <w:ilvl w:val="0"/>
          <w:numId w:val="2"/>
        </w:numPr>
        <w:rPr>
          <w:rFonts w:ascii="Times New Roman" w:hAnsi="Times New Roman" w:cs="Times New Roman"/>
          <w:sz w:val="24"/>
          <w:szCs w:val="24"/>
        </w:rPr>
      </w:pPr>
      <w:r w:rsidRPr="003E6E41">
        <w:rPr>
          <w:rFonts w:ascii="Times New Roman" w:hAnsi="Times New Roman" w:cs="Times New Roman"/>
          <w:sz w:val="24"/>
          <w:szCs w:val="24"/>
        </w:rPr>
        <w:t xml:space="preserve">Collaborate with local, </w:t>
      </w:r>
      <w:r w:rsidR="00851BEB">
        <w:rPr>
          <w:rFonts w:ascii="Times New Roman" w:hAnsi="Times New Roman" w:cs="Times New Roman"/>
          <w:sz w:val="24"/>
          <w:szCs w:val="24"/>
        </w:rPr>
        <w:t>arch</w:t>
      </w:r>
      <w:r w:rsidRPr="003E6E41">
        <w:rPr>
          <w:rFonts w:ascii="Times New Roman" w:hAnsi="Times New Roman" w:cs="Times New Roman"/>
          <w:sz w:val="24"/>
          <w:szCs w:val="24"/>
        </w:rPr>
        <w:t>diocesan, and regional organizations in prov</w:t>
      </w:r>
      <w:r>
        <w:rPr>
          <w:rFonts w:ascii="Times New Roman" w:hAnsi="Times New Roman" w:cs="Times New Roman"/>
          <w:sz w:val="24"/>
          <w:szCs w:val="24"/>
        </w:rPr>
        <w:t>iding supplemental programming (i.e.: Office of Adolescent Catechesis and Evangelization/ O.A.C.E)</w:t>
      </w:r>
    </w:p>
    <w:p w14:paraId="6D1BC28B" w14:textId="77777777" w:rsidR="00012E97" w:rsidRPr="00A27170" w:rsidRDefault="00012E97" w:rsidP="0091668A">
      <w:pPr>
        <w:pStyle w:val="ListParagraph"/>
        <w:ind w:left="1080"/>
        <w:rPr>
          <w:rFonts w:ascii="Times New Roman" w:hAnsi="Times New Roman" w:cs="Times New Roman"/>
          <w:sz w:val="24"/>
          <w:szCs w:val="24"/>
        </w:rPr>
      </w:pPr>
    </w:p>
    <w:p w14:paraId="5D0351B2" w14:textId="77777777" w:rsidR="00012E97" w:rsidRDefault="00012E97" w:rsidP="0091668A">
      <w:pPr>
        <w:pStyle w:val="ListParagraph"/>
        <w:numPr>
          <w:ilvl w:val="0"/>
          <w:numId w:val="1"/>
        </w:numPr>
        <w:rPr>
          <w:rFonts w:ascii="Times New Roman" w:hAnsi="Times New Roman" w:cs="Times New Roman"/>
          <w:sz w:val="24"/>
          <w:szCs w:val="24"/>
        </w:rPr>
      </w:pPr>
      <w:r w:rsidRPr="00A27170">
        <w:rPr>
          <w:rFonts w:ascii="Times New Roman" w:hAnsi="Times New Roman" w:cs="Times New Roman"/>
          <w:sz w:val="24"/>
          <w:szCs w:val="24"/>
        </w:rPr>
        <w:t>Direct Service to Volunteers</w:t>
      </w:r>
    </w:p>
    <w:p w14:paraId="6361F599" w14:textId="7308F293" w:rsidR="00012E97" w:rsidRPr="00A27170" w:rsidRDefault="00012E97" w:rsidP="009166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sure all volunteers within Youth Ministry are properly trained in </w:t>
      </w:r>
      <w:r w:rsidR="00BB1D72">
        <w:rPr>
          <w:rFonts w:ascii="Times New Roman" w:hAnsi="Times New Roman" w:cs="Times New Roman"/>
          <w:sz w:val="24"/>
          <w:szCs w:val="24"/>
        </w:rPr>
        <w:t xml:space="preserve">the Archdiocesan </w:t>
      </w:r>
      <w:r>
        <w:rPr>
          <w:rFonts w:ascii="Times New Roman" w:hAnsi="Times New Roman" w:cs="Times New Roman"/>
          <w:sz w:val="24"/>
          <w:szCs w:val="24"/>
        </w:rPr>
        <w:t xml:space="preserve">Safe </w:t>
      </w:r>
      <w:r w:rsidR="00BB1D72">
        <w:rPr>
          <w:rFonts w:ascii="Times New Roman" w:hAnsi="Times New Roman" w:cs="Times New Roman"/>
          <w:sz w:val="24"/>
          <w:szCs w:val="24"/>
        </w:rPr>
        <w:t>Environment</w:t>
      </w:r>
      <w:r>
        <w:rPr>
          <w:rFonts w:ascii="Times New Roman" w:hAnsi="Times New Roman" w:cs="Times New Roman"/>
          <w:sz w:val="24"/>
          <w:szCs w:val="24"/>
        </w:rPr>
        <w:t xml:space="preserve"> protection for </w:t>
      </w:r>
      <w:r w:rsidR="00BB1D72">
        <w:rPr>
          <w:rFonts w:ascii="Times New Roman" w:hAnsi="Times New Roman" w:cs="Times New Roman"/>
          <w:sz w:val="24"/>
          <w:szCs w:val="24"/>
        </w:rPr>
        <w:t>minors and</w:t>
      </w:r>
      <w:r>
        <w:rPr>
          <w:rFonts w:ascii="Times New Roman" w:hAnsi="Times New Roman" w:cs="Times New Roman"/>
          <w:sz w:val="24"/>
          <w:szCs w:val="24"/>
        </w:rPr>
        <w:t xml:space="preserve"> maintain this training up to date with the latest archdiocesan policies and/ or changes. </w:t>
      </w:r>
    </w:p>
    <w:p w14:paraId="4017E9EA" w14:textId="77777777" w:rsidR="00012E97" w:rsidRPr="00A27170" w:rsidRDefault="00012E97" w:rsidP="0091668A">
      <w:pPr>
        <w:pStyle w:val="ListParagraph"/>
        <w:numPr>
          <w:ilvl w:val="0"/>
          <w:numId w:val="3"/>
        </w:numPr>
        <w:rPr>
          <w:rFonts w:ascii="Times New Roman" w:hAnsi="Times New Roman" w:cs="Times New Roman"/>
          <w:sz w:val="24"/>
          <w:szCs w:val="24"/>
        </w:rPr>
      </w:pPr>
      <w:r w:rsidRPr="00A27170">
        <w:rPr>
          <w:rFonts w:ascii="Times New Roman" w:hAnsi="Times New Roman" w:cs="Times New Roman"/>
          <w:sz w:val="24"/>
          <w:szCs w:val="24"/>
        </w:rPr>
        <w:lastRenderedPageBreak/>
        <w:t xml:space="preserve">Pastoral and professional care of adult volunteers working in Youth Ministry. </w:t>
      </w:r>
    </w:p>
    <w:p w14:paraId="70758F18" w14:textId="77777777" w:rsidR="00012E97" w:rsidRPr="00A27170" w:rsidRDefault="00012E97" w:rsidP="0091668A">
      <w:pPr>
        <w:pStyle w:val="ListParagraph"/>
        <w:numPr>
          <w:ilvl w:val="0"/>
          <w:numId w:val="3"/>
        </w:numPr>
        <w:rPr>
          <w:rFonts w:ascii="Times New Roman" w:hAnsi="Times New Roman" w:cs="Times New Roman"/>
          <w:sz w:val="24"/>
          <w:szCs w:val="24"/>
        </w:rPr>
      </w:pPr>
      <w:r w:rsidRPr="00A27170">
        <w:rPr>
          <w:rFonts w:ascii="Times New Roman" w:hAnsi="Times New Roman" w:cs="Times New Roman"/>
          <w:sz w:val="24"/>
          <w:szCs w:val="24"/>
        </w:rPr>
        <w:t xml:space="preserve">Provide opportunities for personal, professional, and spiritual development. </w:t>
      </w:r>
    </w:p>
    <w:p w14:paraId="68FF8ACC" w14:textId="77777777" w:rsidR="00012E97" w:rsidRDefault="00012E97" w:rsidP="0091668A">
      <w:pPr>
        <w:pStyle w:val="ListParagraph"/>
        <w:numPr>
          <w:ilvl w:val="0"/>
          <w:numId w:val="3"/>
        </w:numPr>
        <w:rPr>
          <w:rFonts w:ascii="Times New Roman" w:hAnsi="Times New Roman" w:cs="Times New Roman"/>
          <w:sz w:val="24"/>
          <w:szCs w:val="24"/>
        </w:rPr>
      </w:pPr>
      <w:r w:rsidRPr="00A27170">
        <w:rPr>
          <w:rFonts w:ascii="Times New Roman" w:hAnsi="Times New Roman" w:cs="Times New Roman"/>
          <w:sz w:val="24"/>
          <w:szCs w:val="24"/>
        </w:rPr>
        <w:t xml:space="preserve">Provide training and education relevant to certification for adult volunteers. </w:t>
      </w:r>
    </w:p>
    <w:p w14:paraId="2E7C9059" w14:textId="77777777" w:rsidR="00012E97" w:rsidRPr="00A27170" w:rsidRDefault="00012E97" w:rsidP="0091668A">
      <w:pPr>
        <w:pStyle w:val="ListParagraph"/>
        <w:rPr>
          <w:rFonts w:ascii="Times New Roman" w:hAnsi="Times New Roman" w:cs="Times New Roman"/>
          <w:sz w:val="24"/>
          <w:szCs w:val="24"/>
        </w:rPr>
      </w:pPr>
    </w:p>
    <w:p w14:paraId="7BBA70CF" w14:textId="77777777" w:rsidR="00012E97" w:rsidRPr="00A27170" w:rsidRDefault="00012E97" w:rsidP="0091668A">
      <w:pPr>
        <w:pStyle w:val="ListParagraph"/>
        <w:numPr>
          <w:ilvl w:val="0"/>
          <w:numId w:val="1"/>
        </w:numPr>
        <w:rPr>
          <w:rFonts w:ascii="Times New Roman" w:hAnsi="Times New Roman" w:cs="Times New Roman"/>
          <w:sz w:val="24"/>
          <w:szCs w:val="24"/>
        </w:rPr>
      </w:pPr>
      <w:r w:rsidRPr="00A27170">
        <w:rPr>
          <w:rFonts w:ascii="Times New Roman" w:hAnsi="Times New Roman" w:cs="Times New Roman"/>
          <w:sz w:val="24"/>
          <w:szCs w:val="24"/>
        </w:rPr>
        <w:t>Administrative Responsibilities</w:t>
      </w:r>
    </w:p>
    <w:p w14:paraId="3A86A42B" w14:textId="0A62D813" w:rsidR="00012E97" w:rsidRPr="00896E68" w:rsidRDefault="00012E97" w:rsidP="0091668A">
      <w:pPr>
        <w:pStyle w:val="ListParagraph"/>
        <w:numPr>
          <w:ilvl w:val="0"/>
          <w:numId w:val="4"/>
        </w:numPr>
        <w:rPr>
          <w:rFonts w:ascii="Times New Roman" w:hAnsi="Times New Roman" w:cs="Times New Roman"/>
          <w:sz w:val="24"/>
        </w:rPr>
      </w:pPr>
      <w:r w:rsidRPr="00896E68">
        <w:rPr>
          <w:rFonts w:ascii="Times New Roman" w:hAnsi="Times New Roman" w:cs="Times New Roman"/>
          <w:sz w:val="24"/>
        </w:rPr>
        <w:t>Respond in a prompt and timely manner to emails, inquiries, call back messages, etc.</w:t>
      </w:r>
      <w:r>
        <w:rPr>
          <w:rFonts w:ascii="Times New Roman" w:hAnsi="Times New Roman" w:cs="Times New Roman"/>
          <w:sz w:val="24"/>
        </w:rPr>
        <w:t xml:space="preserve"> parents, parishioners, office staff and/or youth.</w:t>
      </w:r>
    </w:p>
    <w:p w14:paraId="5A54DFE9" w14:textId="77777777" w:rsidR="00012E97" w:rsidRPr="005811C8" w:rsidRDefault="00012E97" w:rsidP="0091668A">
      <w:pPr>
        <w:pStyle w:val="ListParagraph"/>
        <w:numPr>
          <w:ilvl w:val="0"/>
          <w:numId w:val="4"/>
        </w:numPr>
        <w:rPr>
          <w:rFonts w:ascii="Times New Roman" w:hAnsi="Times New Roman" w:cs="Times New Roman"/>
          <w:sz w:val="24"/>
          <w:szCs w:val="24"/>
        </w:rPr>
      </w:pPr>
      <w:r w:rsidRPr="00896E68">
        <w:rPr>
          <w:rFonts w:ascii="Times New Roman" w:hAnsi="Times New Roman" w:cs="Times New Roman"/>
          <w:sz w:val="24"/>
        </w:rPr>
        <w:t>Take phone calls and/or walk-ins from parents of teenagers enrolled in Youth Ministry and/or volunteers of Youth Ministry.</w:t>
      </w:r>
    </w:p>
    <w:p w14:paraId="051EC2C4" w14:textId="77777777" w:rsidR="00012E97" w:rsidRPr="00896E68" w:rsidRDefault="00012E97" w:rsidP="0091668A">
      <w:pPr>
        <w:pStyle w:val="ListParagraph"/>
        <w:numPr>
          <w:ilvl w:val="0"/>
          <w:numId w:val="4"/>
        </w:numPr>
        <w:rPr>
          <w:rFonts w:ascii="Times New Roman" w:hAnsi="Times New Roman" w:cs="Times New Roman"/>
          <w:sz w:val="24"/>
          <w:szCs w:val="24"/>
        </w:rPr>
      </w:pPr>
      <w:r>
        <w:rPr>
          <w:rFonts w:ascii="Times New Roman" w:hAnsi="Times New Roman" w:cs="Times New Roman"/>
          <w:sz w:val="24"/>
        </w:rPr>
        <w:t xml:space="preserve">Train and guide the Associate Youth Ministry Director in learning Parish Soft and ADP. </w:t>
      </w:r>
    </w:p>
    <w:p w14:paraId="082299DF" w14:textId="1EF93624" w:rsidR="00012E97" w:rsidRPr="00896E68" w:rsidRDefault="00012E97" w:rsidP="0091668A">
      <w:pPr>
        <w:pStyle w:val="ListParagraph"/>
        <w:numPr>
          <w:ilvl w:val="0"/>
          <w:numId w:val="4"/>
        </w:numPr>
        <w:rPr>
          <w:rFonts w:ascii="Times New Roman" w:hAnsi="Times New Roman" w:cs="Times New Roman"/>
          <w:sz w:val="24"/>
          <w:szCs w:val="24"/>
        </w:rPr>
      </w:pPr>
      <w:r w:rsidRPr="00896E68">
        <w:rPr>
          <w:rFonts w:ascii="Times New Roman" w:hAnsi="Times New Roman" w:cs="Times New Roman"/>
          <w:sz w:val="24"/>
          <w:szCs w:val="24"/>
        </w:rPr>
        <w:t xml:space="preserve">Formulate and administer an annual budget in collaboration with </w:t>
      </w:r>
      <w:r>
        <w:rPr>
          <w:rFonts w:ascii="Times New Roman" w:hAnsi="Times New Roman" w:cs="Times New Roman"/>
          <w:sz w:val="24"/>
          <w:szCs w:val="24"/>
        </w:rPr>
        <w:t xml:space="preserve">the </w:t>
      </w:r>
      <w:r w:rsidRPr="00896E68">
        <w:rPr>
          <w:rFonts w:ascii="Times New Roman" w:hAnsi="Times New Roman" w:cs="Times New Roman"/>
          <w:sz w:val="24"/>
          <w:szCs w:val="24"/>
        </w:rPr>
        <w:t>Pastor</w:t>
      </w:r>
      <w:r>
        <w:rPr>
          <w:rFonts w:ascii="Times New Roman" w:hAnsi="Times New Roman" w:cs="Times New Roman"/>
          <w:sz w:val="24"/>
          <w:szCs w:val="24"/>
        </w:rPr>
        <w:t xml:space="preserve"> and the </w:t>
      </w:r>
      <w:r w:rsidR="00153E00">
        <w:rPr>
          <w:rFonts w:ascii="Times New Roman" w:hAnsi="Times New Roman" w:cs="Times New Roman"/>
          <w:sz w:val="24"/>
          <w:szCs w:val="24"/>
        </w:rPr>
        <w:t>Business Manager</w:t>
      </w:r>
      <w:r w:rsidRPr="00896E68">
        <w:rPr>
          <w:rFonts w:ascii="Times New Roman" w:hAnsi="Times New Roman" w:cs="Times New Roman"/>
          <w:sz w:val="24"/>
          <w:szCs w:val="24"/>
        </w:rPr>
        <w:t>.</w:t>
      </w:r>
    </w:p>
    <w:p w14:paraId="670C443F" w14:textId="77777777" w:rsidR="00012E97" w:rsidRDefault="00012E97" w:rsidP="0091668A">
      <w:pPr>
        <w:pStyle w:val="ListParagraph"/>
        <w:numPr>
          <w:ilvl w:val="0"/>
          <w:numId w:val="4"/>
        </w:numPr>
        <w:rPr>
          <w:rFonts w:ascii="Times New Roman" w:hAnsi="Times New Roman" w:cs="Times New Roman"/>
          <w:sz w:val="24"/>
          <w:szCs w:val="24"/>
        </w:rPr>
      </w:pPr>
      <w:r w:rsidRPr="00896E68">
        <w:rPr>
          <w:rFonts w:ascii="Times New Roman" w:hAnsi="Times New Roman" w:cs="Times New Roman"/>
          <w:sz w:val="24"/>
          <w:szCs w:val="24"/>
        </w:rPr>
        <w:t>Attend scheduled staff meeting</w:t>
      </w:r>
      <w:r>
        <w:rPr>
          <w:rFonts w:ascii="Times New Roman" w:hAnsi="Times New Roman" w:cs="Times New Roman"/>
          <w:sz w:val="24"/>
          <w:szCs w:val="24"/>
        </w:rPr>
        <w:t>s</w:t>
      </w:r>
      <w:r w:rsidRPr="00896E68">
        <w:rPr>
          <w:rFonts w:ascii="Times New Roman" w:hAnsi="Times New Roman" w:cs="Times New Roman"/>
          <w:sz w:val="24"/>
          <w:szCs w:val="24"/>
        </w:rPr>
        <w:t xml:space="preserve"> and other events as needed. </w:t>
      </w:r>
    </w:p>
    <w:p w14:paraId="5CA30EAF" w14:textId="56EFFCF1" w:rsidR="00012E97" w:rsidRPr="00896E68" w:rsidRDefault="00012E97" w:rsidP="009166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Immediate hand over of any registration fees (cash or checks) to the registrar and/or parish bookkeeper.</w:t>
      </w:r>
    </w:p>
    <w:p w14:paraId="5739F9A0" w14:textId="77777777" w:rsidR="00012E97" w:rsidRPr="00896E68" w:rsidRDefault="00012E97" w:rsidP="0091668A">
      <w:pPr>
        <w:pStyle w:val="ListParagraph"/>
        <w:ind w:left="1080"/>
        <w:rPr>
          <w:rFonts w:ascii="Times New Roman" w:hAnsi="Times New Roman" w:cs="Times New Roman"/>
          <w:sz w:val="24"/>
        </w:rPr>
      </w:pPr>
    </w:p>
    <w:p w14:paraId="662A4092" w14:textId="77777777" w:rsidR="00012E97" w:rsidRPr="003F004A" w:rsidRDefault="00012E97" w:rsidP="0091668A">
      <w:pPr>
        <w:pStyle w:val="ListParagraph"/>
        <w:numPr>
          <w:ilvl w:val="0"/>
          <w:numId w:val="1"/>
        </w:numPr>
        <w:rPr>
          <w:rFonts w:ascii="Times New Roman" w:hAnsi="Times New Roman" w:cs="Times New Roman"/>
          <w:sz w:val="24"/>
          <w:szCs w:val="24"/>
        </w:rPr>
      </w:pPr>
      <w:r w:rsidRPr="003F004A">
        <w:rPr>
          <w:rFonts w:ascii="Times New Roman" w:hAnsi="Times New Roman" w:cs="Times New Roman"/>
          <w:sz w:val="24"/>
          <w:szCs w:val="24"/>
        </w:rPr>
        <w:t xml:space="preserve">Professional </w:t>
      </w:r>
      <w:r>
        <w:rPr>
          <w:rFonts w:ascii="Times New Roman" w:hAnsi="Times New Roman" w:cs="Times New Roman"/>
          <w:sz w:val="24"/>
          <w:szCs w:val="24"/>
        </w:rPr>
        <w:t xml:space="preserve">Ethics and </w:t>
      </w:r>
      <w:r w:rsidRPr="003F004A">
        <w:rPr>
          <w:rFonts w:ascii="Times New Roman" w:hAnsi="Times New Roman" w:cs="Times New Roman"/>
          <w:sz w:val="24"/>
          <w:szCs w:val="24"/>
        </w:rPr>
        <w:t>Development</w:t>
      </w:r>
    </w:p>
    <w:p w14:paraId="7DFC0BE2" w14:textId="77777777" w:rsidR="00012E97" w:rsidRPr="00896E68" w:rsidRDefault="00012E97" w:rsidP="0091668A">
      <w:pPr>
        <w:pStyle w:val="ListParagraph"/>
        <w:numPr>
          <w:ilvl w:val="0"/>
          <w:numId w:val="5"/>
        </w:numPr>
        <w:rPr>
          <w:rFonts w:ascii="Times New Roman" w:hAnsi="Times New Roman" w:cs="Times New Roman"/>
          <w:sz w:val="24"/>
          <w:szCs w:val="24"/>
        </w:rPr>
      </w:pPr>
      <w:r w:rsidRPr="00896E68">
        <w:rPr>
          <w:rFonts w:ascii="Times New Roman" w:hAnsi="Times New Roman" w:cs="Times New Roman"/>
          <w:sz w:val="24"/>
          <w:szCs w:val="24"/>
        </w:rPr>
        <w:t>Maintain his/her Safe Haven training up to date as per Archdiocesan Policy.</w:t>
      </w:r>
    </w:p>
    <w:p w14:paraId="4960DE0E" w14:textId="449250F3" w:rsidR="00012E97" w:rsidRPr="00896E68" w:rsidRDefault="00012E97" w:rsidP="0091668A">
      <w:pPr>
        <w:pStyle w:val="ListParagraph"/>
        <w:numPr>
          <w:ilvl w:val="0"/>
          <w:numId w:val="5"/>
        </w:numPr>
        <w:rPr>
          <w:rFonts w:ascii="Times New Roman" w:hAnsi="Times New Roman" w:cs="Times New Roman"/>
          <w:sz w:val="24"/>
        </w:rPr>
      </w:pPr>
      <w:r w:rsidRPr="00896E68">
        <w:rPr>
          <w:rFonts w:ascii="Times New Roman" w:hAnsi="Times New Roman" w:cs="Times New Roman"/>
          <w:sz w:val="24"/>
          <w:szCs w:val="24"/>
        </w:rPr>
        <w:t>Obtain archdiocesan catechetical certification relevant to Youth Ministry.</w:t>
      </w:r>
      <w:r w:rsidRPr="00896E68">
        <w:rPr>
          <w:rFonts w:ascii="Times New Roman" w:hAnsi="Times New Roman" w:cs="Times New Roman"/>
          <w:sz w:val="24"/>
        </w:rPr>
        <w:t xml:space="preserve"> Continual formation in the Catholic faith is crucial for this ministry and should be considered a priority. </w:t>
      </w:r>
    </w:p>
    <w:p w14:paraId="243389CB" w14:textId="77777777" w:rsidR="00012E97" w:rsidRPr="00896E68" w:rsidRDefault="00012E97" w:rsidP="0091668A">
      <w:pPr>
        <w:pStyle w:val="ListParagraph"/>
        <w:numPr>
          <w:ilvl w:val="0"/>
          <w:numId w:val="5"/>
        </w:numPr>
        <w:rPr>
          <w:rFonts w:ascii="Times New Roman" w:hAnsi="Times New Roman" w:cs="Times New Roman"/>
          <w:sz w:val="24"/>
          <w:szCs w:val="24"/>
        </w:rPr>
      </w:pPr>
      <w:r w:rsidRPr="00896E68">
        <w:rPr>
          <w:rFonts w:ascii="Times New Roman" w:hAnsi="Times New Roman" w:cs="Times New Roman"/>
          <w:sz w:val="24"/>
          <w:szCs w:val="24"/>
        </w:rPr>
        <w:t>Participate in local, regional, and national organizat</w:t>
      </w:r>
      <w:r>
        <w:rPr>
          <w:rFonts w:ascii="Times New Roman" w:hAnsi="Times New Roman" w:cs="Times New Roman"/>
          <w:sz w:val="24"/>
          <w:szCs w:val="24"/>
        </w:rPr>
        <w:t>ions relevant to youth ministry, if needed.</w:t>
      </w:r>
      <w:r w:rsidRPr="00896E68">
        <w:rPr>
          <w:rFonts w:ascii="Times New Roman" w:hAnsi="Times New Roman" w:cs="Times New Roman"/>
          <w:sz w:val="24"/>
          <w:szCs w:val="24"/>
        </w:rPr>
        <w:t xml:space="preserve"> </w:t>
      </w:r>
    </w:p>
    <w:p w14:paraId="6839E7E4" w14:textId="77777777" w:rsidR="00012E97" w:rsidRPr="00896E68" w:rsidRDefault="00012E97" w:rsidP="009166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Participate</w:t>
      </w:r>
      <w:r w:rsidRPr="00896E68">
        <w:rPr>
          <w:rFonts w:ascii="Times New Roman" w:hAnsi="Times New Roman" w:cs="Times New Roman"/>
          <w:sz w:val="24"/>
          <w:szCs w:val="24"/>
        </w:rPr>
        <w:t xml:space="preserve"> in educational and training opportunities for growth and development related to ministry.</w:t>
      </w:r>
    </w:p>
    <w:p w14:paraId="10820A0C" w14:textId="77777777" w:rsidR="00012E97" w:rsidRPr="00896E68" w:rsidRDefault="00012E97" w:rsidP="0091668A">
      <w:pPr>
        <w:pStyle w:val="ListParagraph"/>
        <w:numPr>
          <w:ilvl w:val="0"/>
          <w:numId w:val="5"/>
        </w:numPr>
        <w:rPr>
          <w:rFonts w:ascii="Times New Roman" w:hAnsi="Times New Roman" w:cs="Times New Roman"/>
          <w:sz w:val="24"/>
          <w:szCs w:val="24"/>
        </w:rPr>
      </w:pPr>
      <w:r w:rsidRPr="00896E68">
        <w:rPr>
          <w:rFonts w:ascii="Times New Roman" w:hAnsi="Times New Roman" w:cs="Times New Roman"/>
          <w:sz w:val="24"/>
          <w:szCs w:val="24"/>
        </w:rPr>
        <w:t>Participate in an annual retreat, or similar experience, for spiritual growth.</w:t>
      </w:r>
    </w:p>
    <w:p w14:paraId="67C81745" w14:textId="21816672" w:rsidR="00012E97" w:rsidRDefault="00012E97" w:rsidP="0091668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Youth Ministry </w:t>
      </w:r>
      <w:r w:rsidRPr="00896E68">
        <w:rPr>
          <w:rFonts w:ascii="Times New Roman" w:hAnsi="Times New Roman" w:cs="Times New Roman"/>
          <w:sz w:val="24"/>
        </w:rPr>
        <w:t xml:space="preserve">Director must be present on campus during office hours and be available to co-workers and parishioners </w:t>
      </w:r>
      <w:r w:rsidR="002D096F" w:rsidRPr="00896E68">
        <w:rPr>
          <w:rFonts w:ascii="Times New Roman" w:hAnsi="Times New Roman" w:cs="Times New Roman"/>
          <w:sz w:val="24"/>
        </w:rPr>
        <w:t>regarding</w:t>
      </w:r>
      <w:r w:rsidRPr="00896E68">
        <w:rPr>
          <w:rFonts w:ascii="Times New Roman" w:hAnsi="Times New Roman" w:cs="Times New Roman"/>
          <w:sz w:val="24"/>
        </w:rPr>
        <w:t xml:space="preserve"> duties pertaining to Youth Ministry</w:t>
      </w:r>
      <w:r>
        <w:rPr>
          <w:rFonts w:ascii="Times New Roman" w:hAnsi="Times New Roman" w:cs="Times New Roman"/>
          <w:sz w:val="24"/>
        </w:rPr>
        <w:t xml:space="preserve">. </w:t>
      </w:r>
    </w:p>
    <w:p w14:paraId="42D3C950" w14:textId="5980A3B0" w:rsidR="00012E97" w:rsidRPr="00AF7B6E" w:rsidRDefault="00012E97" w:rsidP="0091668A">
      <w:pPr>
        <w:pStyle w:val="ListParagraph"/>
        <w:numPr>
          <w:ilvl w:val="0"/>
          <w:numId w:val="5"/>
        </w:numPr>
        <w:rPr>
          <w:rFonts w:ascii="Times New Roman" w:hAnsi="Times New Roman" w:cs="Times New Roman"/>
          <w:sz w:val="24"/>
        </w:rPr>
      </w:pPr>
      <w:r w:rsidRPr="00896E68">
        <w:rPr>
          <w:rFonts w:ascii="Times New Roman" w:hAnsi="Times New Roman" w:cs="Times New Roman"/>
          <w:sz w:val="24"/>
        </w:rPr>
        <w:t xml:space="preserve">It is expected from both the Youth Ministry Director and the Associate Director to keep their workplace clean, organized and presentable as befits </w:t>
      </w:r>
      <w:r w:rsidR="00153E00">
        <w:rPr>
          <w:rFonts w:ascii="Times New Roman" w:hAnsi="Times New Roman" w:cs="Times New Roman"/>
          <w:sz w:val="24"/>
        </w:rPr>
        <w:t xml:space="preserve">a </w:t>
      </w:r>
      <w:r w:rsidRPr="00896E68">
        <w:rPr>
          <w:rFonts w:ascii="Times New Roman" w:hAnsi="Times New Roman" w:cs="Times New Roman"/>
          <w:sz w:val="24"/>
        </w:rPr>
        <w:t xml:space="preserve">professional </w:t>
      </w:r>
      <w:r w:rsidR="007D1E74">
        <w:rPr>
          <w:rFonts w:ascii="Times New Roman" w:hAnsi="Times New Roman" w:cs="Times New Roman"/>
          <w:sz w:val="24"/>
        </w:rPr>
        <w:t xml:space="preserve">Catholic </w:t>
      </w:r>
      <w:proofErr w:type="gramStart"/>
      <w:r w:rsidRPr="00896E68">
        <w:rPr>
          <w:rFonts w:ascii="Times New Roman" w:hAnsi="Times New Roman" w:cs="Times New Roman"/>
          <w:sz w:val="24"/>
        </w:rPr>
        <w:t xml:space="preserve">work </w:t>
      </w:r>
      <w:r w:rsidR="00153E00">
        <w:rPr>
          <w:rFonts w:ascii="Times New Roman" w:hAnsi="Times New Roman" w:cs="Times New Roman"/>
          <w:sz w:val="24"/>
        </w:rPr>
        <w:t>place</w:t>
      </w:r>
      <w:proofErr w:type="gramEnd"/>
      <w:r w:rsidRPr="00896E68">
        <w:rPr>
          <w:rFonts w:ascii="Times New Roman" w:hAnsi="Times New Roman" w:cs="Times New Roman"/>
          <w:sz w:val="24"/>
        </w:rPr>
        <w:t xml:space="preserve">. </w:t>
      </w:r>
    </w:p>
    <w:p w14:paraId="3CEF4E45" w14:textId="4294320B" w:rsidR="00012E97" w:rsidRDefault="00186883" w:rsidP="009166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REQUIREMENTS AND </w:t>
      </w:r>
      <w:r w:rsidR="00D84429">
        <w:rPr>
          <w:rFonts w:ascii="Times New Roman" w:hAnsi="Times New Roman" w:cs="Times New Roman"/>
          <w:b/>
          <w:bCs/>
          <w:sz w:val="24"/>
          <w:szCs w:val="24"/>
        </w:rPr>
        <w:t>ENCOURAGED QUALIFICATIONS:</w:t>
      </w:r>
    </w:p>
    <w:p w14:paraId="4A50B021" w14:textId="1481BD8E" w:rsidR="00186883" w:rsidRDefault="00186883" w:rsidP="0091668A">
      <w:pPr>
        <w:spacing w:line="240" w:lineRule="auto"/>
        <w:contextualSpacing/>
        <w:rPr>
          <w:rFonts w:ascii="Times New Roman" w:hAnsi="Times New Roman" w:cs="Times New Roman"/>
          <w:b/>
          <w:bCs/>
          <w:sz w:val="24"/>
          <w:szCs w:val="24"/>
        </w:rPr>
      </w:pPr>
    </w:p>
    <w:p w14:paraId="5051A2B6" w14:textId="1611A061" w:rsidR="00186883" w:rsidRDefault="00186883" w:rsidP="009166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Requirements:</w:t>
      </w:r>
    </w:p>
    <w:p w14:paraId="3D4255D2" w14:textId="7212107E" w:rsidR="00186883" w:rsidRPr="003B4BB2" w:rsidRDefault="00186883"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Knowledge of the teachings of the Roman Catholic Church as handed down by the Magisterium, Tradition and Sacred Scripture. This includes, but not limited to the Catechism of the Catholic Church, Sacred Scriptures, the Code of Canon Law, Papal Encyclicals, the documents of the Second Vatican Council.</w:t>
      </w:r>
    </w:p>
    <w:p w14:paraId="3A0FA0AB" w14:textId="514CF101" w:rsidR="003B4BB2" w:rsidRPr="00186883" w:rsidRDefault="003B4BB2"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Active prayer life</w:t>
      </w:r>
      <w:r w:rsidR="000061E3">
        <w:rPr>
          <w:rFonts w:ascii="Times New Roman" w:hAnsi="Times New Roman" w:cs="Times New Roman"/>
          <w:sz w:val="24"/>
          <w:szCs w:val="24"/>
        </w:rPr>
        <w:t xml:space="preserve"> and fidelity to the Catholic moral teachings</w:t>
      </w:r>
      <w:r>
        <w:rPr>
          <w:rFonts w:ascii="Times New Roman" w:hAnsi="Times New Roman" w:cs="Times New Roman"/>
          <w:sz w:val="24"/>
          <w:szCs w:val="24"/>
        </w:rPr>
        <w:t>. The Youth Director should himself/herself be an authentic disciple of Jesus Christ if he/she is to foster a culture of encounter with Christ and His Church among the youth.</w:t>
      </w:r>
    </w:p>
    <w:p w14:paraId="7592C28A" w14:textId="1ED6F6B1" w:rsidR="00186883" w:rsidRPr="00186883" w:rsidRDefault="00186883"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Ability to operate various Microsoft Office programs, such as Microsoft Word, Excel, Power Point. As well as email software and parish database programs. </w:t>
      </w:r>
    </w:p>
    <w:p w14:paraId="37C2B752" w14:textId="0AB728C8" w:rsidR="00186883" w:rsidRPr="00CF2F1F" w:rsidRDefault="00186883" w:rsidP="0091668A">
      <w:pPr>
        <w:pStyle w:val="ListParagraph"/>
        <w:numPr>
          <w:ilvl w:val="1"/>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Training will be provided on how to handle specific parish software and databases.</w:t>
      </w:r>
    </w:p>
    <w:p w14:paraId="2FA43D6D" w14:textId="77DEA19D" w:rsidR="00CF2F1F" w:rsidRPr="00CB283A" w:rsidRDefault="00CF2F1F"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Effective time management </w:t>
      </w:r>
      <w:r w:rsidR="0029727A">
        <w:rPr>
          <w:rFonts w:ascii="Times New Roman" w:hAnsi="Times New Roman" w:cs="Times New Roman"/>
          <w:sz w:val="24"/>
          <w:szCs w:val="24"/>
        </w:rPr>
        <w:t xml:space="preserve">and organizational </w:t>
      </w:r>
      <w:r>
        <w:rPr>
          <w:rFonts w:ascii="Times New Roman" w:hAnsi="Times New Roman" w:cs="Times New Roman"/>
          <w:sz w:val="24"/>
          <w:szCs w:val="24"/>
        </w:rPr>
        <w:t>skills.</w:t>
      </w:r>
    </w:p>
    <w:p w14:paraId="32EAF0AF" w14:textId="301B9283" w:rsidR="00CB283A" w:rsidRPr="00186883" w:rsidRDefault="00CB283A"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Basic Youth Ministry certification with the Archdiocese within the first year of employment.</w:t>
      </w:r>
    </w:p>
    <w:p w14:paraId="2514ECD3" w14:textId="306EB28B" w:rsidR="00186883" w:rsidRPr="00CF2F1F" w:rsidRDefault="003B4BB2"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Be a person of maturity, capable of relating effectively with people of various ages and backgrounds. </w:t>
      </w:r>
      <w:r w:rsidR="00CF2F1F">
        <w:rPr>
          <w:rFonts w:ascii="Times New Roman" w:hAnsi="Times New Roman" w:cs="Times New Roman"/>
          <w:sz w:val="24"/>
          <w:szCs w:val="24"/>
        </w:rPr>
        <w:t>As well as being capable of handling different situations that arise within ministry.</w:t>
      </w:r>
    </w:p>
    <w:p w14:paraId="21C43C77" w14:textId="163F0533" w:rsidR="00CF2F1F" w:rsidRPr="00CF2F1F" w:rsidRDefault="00CF2F1F"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The Youth Director must always maintain compliance with the Archdiocesan Safe Environment program throughout the employment period.</w:t>
      </w:r>
    </w:p>
    <w:p w14:paraId="1B844B2C" w14:textId="7E55651E" w:rsidR="00CF2F1F" w:rsidRPr="0042794B" w:rsidRDefault="00BC7446" w:rsidP="0091668A">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Maintain a specific work schedule of 40 hours a week including evenings, weekends and special occasions as the Youth Ministry calendar may demand. </w:t>
      </w:r>
    </w:p>
    <w:p w14:paraId="2D152337" w14:textId="12450B0E" w:rsidR="0042794B" w:rsidRPr="0029727A" w:rsidRDefault="0042794B" w:rsidP="0091668A">
      <w:pPr>
        <w:pStyle w:val="ListParagraph"/>
        <w:numPr>
          <w:ilvl w:val="1"/>
          <w:numId w:val="1"/>
        </w:numPr>
        <w:spacing w:line="240" w:lineRule="auto"/>
        <w:rPr>
          <w:rFonts w:ascii="Times New Roman" w:hAnsi="Times New Roman" w:cs="Times New Roman"/>
          <w:b/>
          <w:bCs/>
          <w:sz w:val="24"/>
          <w:szCs w:val="24"/>
        </w:rPr>
      </w:pPr>
      <w:r w:rsidRPr="0042794B">
        <w:rPr>
          <w:rFonts w:ascii="Times New Roman" w:hAnsi="Times New Roman" w:cs="Times New Roman"/>
          <w:sz w:val="24"/>
          <w:szCs w:val="24"/>
        </w:rPr>
        <w:t xml:space="preserve">The preceding does not negate the necessity of having regular scheduled office hours for planning and collaboration with other parish staff. The </w:t>
      </w:r>
      <w:r>
        <w:rPr>
          <w:rFonts w:ascii="Times New Roman" w:hAnsi="Times New Roman" w:cs="Times New Roman"/>
          <w:sz w:val="24"/>
          <w:szCs w:val="24"/>
        </w:rPr>
        <w:t>Youth Director</w:t>
      </w:r>
      <w:r w:rsidRPr="0042794B">
        <w:rPr>
          <w:rFonts w:ascii="Times New Roman" w:hAnsi="Times New Roman" w:cs="Times New Roman"/>
          <w:sz w:val="24"/>
          <w:szCs w:val="24"/>
        </w:rPr>
        <w:t xml:space="preserve"> will work with the Pastor</w:t>
      </w:r>
      <w:r>
        <w:rPr>
          <w:rFonts w:ascii="Times New Roman" w:hAnsi="Times New Roman" w:cs="Times New Roman"/>
          <w:sz w:val="24"/>
          <w:szCs w:val="24"/>
        </w:rPr>
        <w:t xml:space="preserve">, the appointed </w:t>
      </w:r>
      <w:r w:rsidR="00E918D4">
        <w:rPr>
          <w:rFonts w:ascii="Times New Roman" w:hAnsi="Times New Roman" w:cs="Times New Roman"/>
          <w:sz w:val="24"/>
          <w:szCs w:val="24"/>
        </w:rPr>
        <w:t>supervisor,</w:t>
      </w:r>
      <w:r>
        <w:rPr>
          <w:rFonts w:ascii="Times New Roman" w:hAnsi="Times New Roman" w:cs="Times New Roman"/>
          <w:sz w:val="24"/>
          <w:szCs w:val="24"/>
        </w:rPr>
        <w:t xml:space="preserve"> and Business Administrator </w:t>
      </w:r>
      <w:r w:rsidRPr="0042794B">
        <w:rPr>
          <w:rFonts w:ascii="Times New Roman" w:hAnsi="Times New Roman" w:cs="Times New Roman"/>
          <w:sz w:val="24"/>
          <w:szCs w:val="24"/>
        </w:rPr>
        <w:t>to set an agreed upon standard work week adjusting as needed for special activities.</w:t>
      </w:r>
    </w:p>
    <w:p w14:paraId="7DC5D0BA" w14:textId="77777777" w:rsidR="0029727A" w:rsidRPr="0029727A" w:rsidRDefault="0029727A" w:rsidP="0091668A">
      <w:pPr>
        <w:pStyle w:val="ListParagraph"/>
        <w:spacing w:line="240" w:lineRule="auto"/>
        <w:ind w:left="1440"/>
        <w:rPr>
          <w:rFonts w:ascii="Times New Roman" w:hAnsi="Times New Roman" w:cs="Times New Roman"/>
          <w:b/>
          <w:bCs/>
          <w:sz w:val="24"/>
          <w:szCs w:val="24"/>
        </w:rPr>
      </w:pPr>
    </w:p>
    <w:p w14:paraId="5222936A" w14:textId="50E23CD8" w:rsidR="0029727A" w:rsidRPr="0029727A" w:rsidRDefault="0029727A" w:rsidP="009166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Encouraged Qualifications:</w:t>
      </w:r>
    </w:p>
    <w:p w14:paraId="08E04378" w14:textId="77777777" w:rsidR="0029727A" w:rsidRPr="0029727A" w:rsidRDefault="0029727A" w:rsidP="0091668A">
      <w:pPr>
        <w:pStyle w:val="ListParagraph"/>
        <w:numPr>
          <w:ilvl w:val="0"/>
          <w:numId w:val="6"/>
        </w:numPr>
        <w:spacing w:line="240" w:lineRule="auto"/>
        <w:rPr>
          <w:rFonts w:ascii="Times New Roman" w:hAnsi="Times New Roman" w:cs="Times New Roman"/>
          <w:sz w:val="24"/>
          <w:szCs w:val="24"/>
        </w:rPr>
      </w:pPr>
      <w:r w:rsidRPr="0029727A">
        <w:rPr>
          <w:rFonts w:ascii="Times New Roman" w:hAnsi="Times New Roman" w:cs="Times New Roman"/>
          <w:sz w:val="24"/>
          <w:szCs w:val="24"/>
        </w:rPr>
        <w:t xml:space="preserve">Bachelor's degree in Theology, Religious Education, Youth Ministry, or a Related Field (Education, Psychology, etc.) or equivalent professional experience. </w:t>
      </w:r>
    </w:p>
    <w:p w14:paraId="567FF29D" w14:textId="0BD0BDAA" w:rsidR="0029727A" w:rsidRDefault="0029727A" w:rsidP="0091668A">
      <w:pPr>
        <w:pStyle w:val="ListParagraph"/>
        <w:numPr>
          <w:ilvl w:val="0"/>
          <w:numId w:val="6"/>
        </w:numPr>
        <w:spacing w:line="240" w:lineRule="auto"/>
        <w:rPr>
          <w:rFonts w:ascii="Times New Roman" w:hAnsi="Times New Roman" w:cs="Times New Roman"/>
          <w:sz w:val="24"/>
          <w:szCs w:val="24"/>
        </w:rPr>
      </w:pPr>
      <w:r w:rsidRPr="0029727A">
        <w:rPr>
          <w:rFonts w:ascii="Times New Roman" w:hAnsi="Times New Roman" w:cs="Times New Roman"/>
          <w:sz w:val="24"/>
          <w:szCs w:val="24"/>
        </w:rPr>
        <w:t>Bilingual</w:t>
      </w:r>
    </w:p>
    <w:p w14:paraId="6208E0A6" w14:textId="41808385" w:rsidR="0029727A" w:rsidRDefault="0029727A" w:rsidP="009166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1-3 years of previous Youth Ministry experience.</w:t>
      </w:r>
    </w:p>
    <w:p w14:paraId="42EBAC39" w14:textId="77777777" w:rsidR="00890867" w:rsidRDefault="00890867" w:rsidP="00890867">
      <w:pPr>
        <w:spacing w:line="240" w:lineRule="auto"/>
        <w:rPr>
          <w:rFonts w:ascii="Times New Roman" w:hAnsi="Times New Roman" w:cs="Times New Roman"/>
          <w:sz w:val="24"/>
          <w:szCs w:val="24"/>
        </w:rPr>
      </w:pPr>
    </w:p>
    <w:p w14:paraId="73E2475B" w14:textId="6D909AFC" w:rsidR="00D6450B" w:rsidRPr="00DF3EA3" w:rsidRDefault="00890867" w:rsidP="00DF3EA3">
      <w:pPr>
        <w:spacing w:line="240" w:lineRule="auto"/>
        <w:rPr>
          <w:rFonts w:ascii="Times New Roman" w:hAnsi="Times New Roman" w:cs="Times New Roman"/>
          <w:b/>
          <w:bCs/>
          <w:sz w:val="28"/>
          <w:szCs w:val="28"/>
        </w:rPr>
      </w:pPr>
      <w:r w:rsidRPr="00DF3EA3">
        <w:rPr>
          <w:rFonts w:ascii="Times New Roman" w:hAnsi="Times New Roman" w:cs="Times New Roman"/>
          <w:b/>
          <w:bCs/>
          <w:sz w:val="28"/>
          <w:szCs w:val="28"/>
        </w:rPr>
        <w:t xml:space="preserve">To apply, email your resume and cover letter to </w:t>
      </w:r>
      <w:hyperlink r:id="rId7" w:history="1">
        <w:r w:rsidRPr="00DF3EA3">
          <w:rPr>
            <w:rStyle w:val="Hyperlink"/>
            <w:rFonts w:ascii="Times New Roman" w:hAnsi="Times New Roman" w:cs="Times New Roman"/>
            <w:b/>
            <w:bCs/>
            <w:sz w:val="28"/>
            <w:szCs w:val="28"/>
          </w:rPr>
          <w:t>careers@sthelenchurch.org</w:t>
        </w:r>
      </w:hyperlink>
    </w:p>
    <w:p w14:paraId="274B21A4" w14:textId="1907E819" w:rsidR="00966569" w:rsidRDefault="00966569" w:rsidP="00966569">
      <w:pPr>
        <w:rPr>
          <w:rFonts w:ascii="Times New Roman" w:hAnsi="Times New Roman" w:cs="Times New Roman"/>
          <w:sz w:val="24"/>
          <w:szCs w:val="24"/>
        </w:rPr>
      </w:pPr>
    </w:p>
    <w:p w14:paraId="5F5FB3AA" w14:textId="77777777" w:rsidR="00C67627" w:rsidRPr="00966569" w:rsidRDefault="00C67627" w:rsidP="00966569">
      <w:pPr>
        <w:rPr>
          <w:rFonts w:ascii="Times New Roman" w:hAnsi="Times New Roman" w:cs="Times New Roman"/>
          <w:sz w:val="24"/>
          <w:szCs w:val="24"/>
        </w:rPr>
      </w:pPr>
    </w:p>
    <w:sectPr w:rsidR="00C67627" w:rsidRPr="009665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CB5A" w14:textId="77777777" w:rsidR="00920CA3" w:rsidRDefault="00920CA3" w:rsidP="00D6450B">
      <w:pPr>
        <w:spacing w:after="0" w:line="240" w:lineRule="auto"/>
      </w:pPr>
      <w:r>
        <w:separator/>
      </w:r>
    </w:p>
  </w:endnote>
  <w:endnote w:type="continuationSeparator" w:id="0">
    <w:p w14:paraId="2108DE82" w14:textId="77777777" w:rsidR="00920CA3" w:rsidRDefault="00920CA3" w:rsidP="00D6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3B1A" w14:textId="77777777" w:rsidR="00E918D4" w:rsidRPr="00E918D4" w:rsidRDefault="00E918D4" w:rsidP="00E918D4">
    <w:pPr>
      <w:pStyle w:val="Footer"/>
      <w:jc w:val="right"/>
      <w:rPr>
        <w:rFonts w:ascii="Times New Roman" w:hAnsi="Times New Roman" w:cs="Times New Roman"/>
        <w:sz w:val="20"/>
        <w:szCs w:val="20"/>
      </w:rPr>
    </w:pPr>
    <w:r w:rsidRPr="00E918D4">
      <w:rPr>
        <w:rFonts w:ascii="Times New Roman" w:hAnsi="Times New Roman" w:cs="Times New Roman"/>
        <w:sz w:val="20"/>
        <w:szCs w:val="20"/>
      </w:rPr>
      <w:t xml:space="preserve">Page </w:t>
    </w:r>
    <w:r w:rsidRPr="00E918D4">
      <w:rPr>
        <w:rFonts w:ascii="Times New Roman" w:hAnsi="Times New Roman" w:cs="Times New Roman"/>
        <w:sz w:val="20"/>
        <w:szCs w:val="20"/>
      </w:rPr>
      <w:fldChar w:fldCharType="begin"/>
    </w:r>
    <w:r w:rsidRPr="00E918D4">
      <w:rPr>
        <w:rFonts w:ascii="Times New Roman" w:hAnsi="Times New Roman" w:cs="Times New Roman"/>
        <w:sz w:val="20"/>
        <w:szCs w:val="20"/>
      </w:rPr>
      <w:instrText xml:space="preserve"> PAGE  \* Arabic  \* MERGEFORMAT </w:instrText>
    </w:r>
    <w:r w:rsidRPr="00E918D4">
      <w:rPr>
        <w:rFonts w:ascii="Times New Roman" w:hAnsi="Times New Roman" w:cs="Times New Roman"/>
        <w:sz w:val="20"/>
        <w:szCs w:val="20"/>
      </w:rPr>
      <w:fldChar w:fldCharType="separate"/>
    </w:r>
    <w:r w:rsidRPr="00E918D4">
      <w:rPr>
        <w:rFonts w:ascii="Times New Roman" w:hAnsi="Times New Roman" w:cs="Times New Roman"/>
        <w:noProof/>
        <w:sz w:val="20"/>
        <w:szCs w:val="20"/>
      </w:rPr>
      <w:t>2</w:t>
    </w:r>
    <w:r w:rsidRPr="00E918D4">
      <w:rPr>
        <w:rFonts w:ascii="Times New Roman" w:hAnsi="Times New Roman" w:cs="Times New Roman"/>
        <w:sz w:val="20"/>
        <w:szCs w:val="20"/>
      </w:rPr>
      <w:fldChar w:fldCharType="end"/>
    </w:r>
    <w:r w:rsidRPr="00E918D4">
      <w:rPr>
        <w:rFonts w:ascii="Times New Roman" w:hAnsi="Times New Roman" w:cs="Times New Roman"/>
        <w:sz w:val="20"/>
        <w:szCs w:val="20"/>
      </w:rPr>
      <w:t xml:space="preserve"> of </w:t>
    </w:r>
    <w:r w:rsidRPr="00E918D4">
      <w:rPr>
        <w:rFonts w:ascii="Times New Roman" w:hAnsi="Times New Roman" w:cs="Times New Roman"/>
        <w:sz w:val="20"/>
        <w:szCs w:val="20"/>
      </w:rPr>
      <w:fldChar w:fldCharType="begin"/>
    </w:r>
    <w:r w:rsidRPr="00E918D4">
      <w:rPr>
        <w:rFonts w:ascii="Times New Roman" w:hAnsi="Times New Roman" w:cs="Times New Roman"/>
        <w:sz w:val="20"/>
        <w:szCs w:val="20"/>
      </w:rPr>
      <w:instrText xml:space="preserve"> NUMPAGES  \* Arabic  \* MERGEFORMAT </w:instrText>
    </w:r>
    <w:r w:rsidRPr="00E918D4">
      <w:rPr>
        <w:rFonts w:ascii="Times New Roman" w:hAnsi="Times New Roman" w:cs="Times New Roman"/>
        <w:sz w:val="20"/>
        <w:szCs w:val="20"/>
      </w:rPr>
      <w:fldChar w:fldCharType="separate"/>
    </w:r>
    <w:r w:rsidRPr="00E918D4">
      <w:rPr>
        <w:rFonts w:ascii="Times New Roman" w:hAnsi="Times New Roman" w:cs="Times New Roman"/>
        <w:noProof/>
        <w:sz w:val="20"/>
        <w:szCs w:val="20"/>
      </w:rPr>
      <w:t>2</w:t>
    </w:r>
    <w:r w:rsidRPr="00E918D4">
      <w:rPr>
        <w:rFonts w:ascii="Times New Roman" w:hAnsi="Times New Roman" w:cs="Times New Roman"/>
        <w:sz w:val="20"/>
        <w:szCs w:val="20"/>
      </w:rPr>
      <w:fldChar w:fldCharType="end"/>
    </w:r>
  </w:p>
  <w:p w14:paraId="4EB832D5" w14:textId="43428BD7" w:rsidR="00E918D4" w:rsidRPr="00E918D4" w:rsidRDefault="00E918D4">
    <w:pPr>
      <w:pStyle w:val="Footer"/>
      <w:rPr>
        <w:rFonts w:ascii="Times New Roman" w:hAnsi="Times New Roman" w:cs="Times New Roman"/>
        <w:sz w:val="24"/>
        <w:szCs w:val="24"/>
      </w:rPr>
    </w:pPr>
    <w:r w:rsidRPr="00E918D4">
      <w:rPr>
        <w:rFonts w:ascii="Times New Roman" w:hAnsi="Times New Roman" w:cs="Times New Roman"/>
        <w:sz w:val="20"/>
        <w:szCs w:val="20"/>
      </w:rPr>
      <w:t xml:space="preserve">Job Description </w:t>
    </w:r>
    <w:r>
      <w:rPr>
        <w:rFonts w:ascii="Times New Roman" w:hAnsi="Times New Roman" w:cs="Times New Roman"/>
        <w:sz w:val="20"/>
        <w:szCs w:val="20"/>
      </w:rPr>
      <w:t>–</w:t>
    </w:r>
    <w:r w:rsidRPr="00E918D4">
      <w:rPr>
        <w:rFonts w:ascii="Times New Roman" w:hAnsi="Times New Roman" w:cs="Times New Roman"/>
        <w:sz w:val="20"/>
        <w:szCs w:val="20"/>
      </w:rPr>
      <w:t xml:space="preserve"> </w:t>
    </w:r>
    <w:r>
      <w:rPr>
        <w:rFonts w:ascii="Times New Roman" w:hAnsi="Times New Roman" w:cs="Times New Roman"/>
        <w:sz w:val="20"/>
        <w:szCs w:val="20"/>
      </w:rPr>
      <w:t>Youth Ministry Director</w:t>
    </w:r>
    <w:r w:rsidRPr="00E918D4">
      <w:rPr>
        <w:rFonts w:ascii="Times New Roman" w:hAnsi="Times New Roman" w:cs="Times New Roman"/>
        <w:sz w:val="20"/>
        <w:szCs w:val="20"/>
      </w:rPr>
      <w:t xml:space="preserve"> - Approved 0</w:t>
    </w:r>
    <w:r>
      <w:rPr>
        <w:rFonts w:ascii="Times New Roman" w:hAnsi="Times New Roman" w:cs="Times New Roman"/>
        <w:sz w:val="20"/>
        <w:szCs w:val="20"/>
      </w:rPr>
      <w:t>3</w:t>
    </w:r>
    <w:r w:rsidRPr="00E918D4">
      <w:rPr>
        <w:rFonts w:ascii="Times New Roman" w:hAnsi="Times New Roman" w:cs="Times New Roman"/>
        <w:sz w:val="20"/>
        <w:szCs w:val="20"/>
      </w:rPr>
      <w:t>-11-2022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CC0F" w14:textId="77777777" w:rsidR="00920CA3" w:rsidRDefault="00920CA3" w:rsidP="00D6450B">
      <w:pPr>
        <w:spacing w:after="0" w:line="240" w:lineRule="auto"/>
      </w:pPr>
      <w:r>
        <w:separator/>
      </w:r>
    </w:p>
  </w:footnote>
  <w:footnote w:type="continuationSeparator" w:id="0">
    <w:p w14:paraId="0C230204" w14:textId="77777777" w:rsidR="00920CA3" w:rsidRDefault="00920CA3" w:rsidP="00D6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42BB" w14:textId="7138B6FA" w:rsidR="00D6450B" w:rsidRDefault="00D6450B" w:rsidP="00D6450B">
    <w:pPr>
      <w:pStyle w:val="Header"/>
      <w:jc w:val="center"/>
    </w:pPr>
    <w:r>
      <w:rPr>
        <w:noProof/>
      </w:rPr>
      <w:drawing>
        <wp:inline distT="0" distB="0" distL="0" distR="0" wp14:anchorId="27D0945A" wp14:editId="07D7FA2B">
          <wp:extent cx="4905375" cy="714375"/>
          <wp:effectExtent l="0" t="0" r="9525" b="9525"/>
          <wp:docPr id="1" name="Picture 1" descr="St. Helen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 Catholic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14375"/>
                  </a:xfrm>
                  <a:prstGeom prst="rect">
                    <a:avLst/>
                  </a:prstGeom>
                  <a:noFill/>
                  <a:ln>
                    <a:noFill/>
                  </a:ln>
                </pic:spPr>
              </pic:pic>
            </a:graphicData>
          </a:graphic>
        </wp:inline>
      </w:drawing>
    </w:r>
  </w:p>
  <w:p w14:paraId="040CACB8" w14:textId="77777777" w:rsidR="00D6450B" w:rsidRDefault="00D64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887"/>
    <w:multiLevelType w:val="hybridMultilevel"/>
    <w:tmpl w:val="BDC25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145C0"/>
    <w:multiLevelType w:val="hybridMultilevel"/>
    <w:tmpl w:val="69C4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06D5"/>
    <w:multiLevelType w:val="hybridMultilevel"/>
    <w:tmpl w:val="7AA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12BD0"/>
    <w:multiLevelType w:val="hybridMultilevel"/>
    <w:tmpl w:val="FA96E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75144"/>
    <w:multiLevelType w:val="hybridMultilevel"/>
    <w:tmpl w:val="B53EB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3245D"/>
    <w:multiLevelType w:val="hybridMultilevel"/>
    <w:tmpl w:val="73B68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69"/>
    <w:rsid w:val="000061E3"/>
    <w:rsid w:val="00012E97"/>
    <w:rsid w:val="00153E00"/>
    <w:rsid w:val="00186883"/>
    <w:rsid w:val="0029727A"/>
    <w:rsid w:val="002D096F"/>
    <w:rsid w:val="003B4BB2"/>
    <w:rsid w:val="0042794B"/>
    <w:rsid w:val="00495206"/>
    <w:rsid w:val="005F4205"/>
    <w:rsid w:val="006012F5"/>
    <w:rsid w:val="006922F9"/>
    <w:rsid w:val="007D1E74"/>
    <w:rsid w:val="00851BEB"/>
    <w:rsid w:val="00890867"/>
    <w:rsid w:val="008B4F05"/>
    <w:rsid w:val="0091668A"/>
    <w:rsid w:val="00920CA3"/>
    <w:rsid w:val="00966569"/>
    <w:rsid w:val="00A312A1"/>
    <w:rsid w:val="00BB1D72"/>
    <w:rsid w:val="00BC7446"/>
    <w:rsid w:val="00C67627"/>
    <w:rsid w:val="00CB283A"/>
    <w:rsid w:val="00CF2F1F"/>
    <w:rsid w:val="00D6450B"/>
    <w:rsid w:val="00D84429"/>
    <w:rsid w:val="00DF3EA3"/>
    <w:rsid w:val="00E9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74393"/>
  <w15:chartTrackingRefBased/>
  <w15:docId w15:val="{C63E7453-71A8-4772-9CC3-0376C8E8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0B"/>
  </w:style>
  <w:style w:type="paragraph" w:styleId="Footer">
    <w:name w:val="footer"/>
    <w:basedOn w:val="Normal"/>
    <w:link w:val="FooterChar"/>
    <w:uiPriority w:val="99"/>
    <w:unhideWhenUsed/>
    <w:rsid w:val="00D64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0B"/>
  </w:style>
  <w:style w:type="paragraph" w:styleId="ListParagraph">
    <w:name w:val="List Paragraph"/>
    <w:basedOn w:val="Normal"/>
    <w:uiPriority w:val="34"/>
    <w:qFormat/>
    <w:rsid w:val="00012E97"/>
    <w:pPr>
      <w:ind w:left="720"/>
      <w:contextualSpacing/>
    </w:pPr>
  </w:style>
  <w:style w:type="character" w:styleId="Hyperlink">
    <w:name w:val="Hyperlink"/>
    <w:basedOn w:val="DefaultParagraphFont"/>
    <w:uiPriority w:val="99"/>
    <w:unhideWhenUsed/>
    <w:rsid w:val="00890867"/>
    <w:rPr>
      <w:color w:val="0563C1" w:themeColor="hyperlink"/>
      <w:u w:val="single"/>
    </w:rPr>
  </w:style>
  <w:style w:type="character" w:styleId="UnresolvedMention">
    <w:name w:val="Unresolved Mention"/>
    <w:basedOn w:val="DefaultParagraphFont"/>
    <w:uiPriority w:val="99"/>
    <w:semiHidden/>
    <w:unhideWhenUsed/>
    <w:rsid w:val="0089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thelen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Jose</dc:creator>
  <cp:keywords/>
  <dc:description/>
  <cp:lastModifiedBy>Paul</cp:lastModifiedBy>
  <cp:revision>26</cp:revision>
  <dcterms:created xsi:type="dcterms:W3CDTF">2022-03-11T15:28:00Z</dcterms:created>
  <dcterms:modified xsi:type="dcterms:W3CDTF">2022-03-21T20:57:00Z</dcterms:modified>
</cp:coreProperties>
</file>